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770"/>
      </w:tblGrid>
      <w:tr w:rsidR="00AB295E" w:rsidRPr="0045177F" w:rsidTr="00AB295E">
        <w:trPr>
          <w:trHeight w:val="255"/>
        </w:trPr>
        <w:tc>
          <w:tcPr>
            <w:tcW w:w="10647" w:type="dxa"/>
            <w:noWrap/>
            <w:vAlign w:val="bottom"/>
            <w:hideMark/>
          </w:tcPr>
          <w:p w:rsidR="00CA1BD4" w:rsidRPr="0045177F" w:rsidRDefault="00CA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7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Сведения о ходе исполнения бюджета сельсовета </w:t>
            </w:r>
          </w:p>
          <w:p w:rsidR="00AB295E" w:rsidRPr="0045177F" w:rsidRDefault="00CA1BD4" w:rsidP="006B0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517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 состоянию на 01 </w:t>
            </w:r>
            <w:r w:rsidR="006B0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ию</w:t>
            </w:r>
            <w:r w:rsidRPr="004517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ля 2013 года </w:t>
            </w:r>
          </w:p>
        </w:tc>
      </w:tr>
    </w:tbl>
    <w:p w:rsidR="00AB295E" w:rsidRPr="0045177F" w:rsidRDefault="000843AF" w:rsidP="000843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8467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B295E" w:rsidRPr="0045177F">
        <w:rPr>
          <w:rFonts w:ascii="Times New Roman" w:hAnsi="Times New Roman" w:cs="Times New Roman"/>
          <w:sz w:val="20"/>
          <w:szCs w:val="20"/>
        </w:rPr>
        <w:t>тыс. рублей</w:t>
      </w:r>
    </w:p>
    <w:tbl>
      <w:tblPr>
        <w:tblW w:w="107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118"/>
        <w:gridCol w:w="1344"/>
        <w:gridCol w:w="1276"/>
        <w:gridCol w:w="992"/>
      </w:tblGrid>
      <w:tr w:rsidR="00CA1BD4" w:rsidRPr="0045177F" w:rsidTr="00B46304">
        <w:trPr>
          <w:trHeight w:val="56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1BD4" w:rsidRPr="0045177F" w:rsidRDefault="00CA1BD4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1BD4" w:rsidRPr="0045177F" w:rsidRDefault="00CA1BD4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План, с учётом изменений на 01.04.2013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1BD4" w:rsidRPr="0045177F" w:rsidRDefault="00975C18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75C18" w:rsidRPr="0045177F" w:rsidRDefault="00975C18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% </w:t>
            </w:r>
            <w:proofErr w:type="spellStart"/>
            <w:r w:rsidRPr="004517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</w:t>
            </w:r>
            <w:proofErr w:type="spellEnd"/>
            <w:r w:rsidRPr="004517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CA1BD4" w:rsidRPr="0045177F" w:rsidRDefault="00975C18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нения</w:t>
            </w:r>
          </w:p>
        </w:tc>
      </w:tr>
      <w:tr w:rsidR="00CA1BD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BD4" w:rsidRPr="0045177F" w:rsidRDefault="00CA1BD4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BD4" w:rsidRPr="0045177F" w:rsidRDefault="00CA1BD4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BD4" w:rsidRPr="0045177F" w:rsidRDefault="00CA1BD4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BD4" w:rsidRPr="0045177F" w:rsidRDefault="00CA1BD4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</w:t>
            </w:r>
          </w:p>
        </w:tc>
      </w:tr>
      <w:tr w:rsidR="00975C18" w:rsidRPr="0045177F" w:rsidTr="00B46304">
        <w:trPr>
          <w:trHeight w:val="247"/>
        </w:trPr>
        <w:tc>
          <w:tcPr>
            <w:tcW w:w="107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975C18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ДОХОДЫ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46304">
              <w:rPr>
                <w:rFonts w:ascii="Times New Roman" w:hAnsi="Times New Roman" w:cs="Times New Roman"/>
                <w:b/>
                <w:bCs/>
              </w:rPr>
              <w:t>Налоговые и неналоговые доходы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8D30B5" w:rsidRDefault="00975C18" w:rsidP="008D30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46304">
              <w:rPr>
                <w:rFonts w:ascii="Times New Roman" w:hAnsi="Times New Roman" w:cs="Times New Roman"/>
                <w:b/>
                <w:bCs/>
              </w:rPr>
              <w:t>2</w:t>
            </w:r>
            <w:r w:rsidR="008D30B5">
              <w:rPr>
                <w:rFonts w:ascii="Times New Roman" w:hAnsi="Times New Roman" w:cs="Times New Roman"/>
                <w:b/>
                <w:bCs/>
                <w:lang w:val="en-US"/>
              </w:rPr>
              <w:t>51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2262F2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166.5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2262F2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66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</w:rPr>
              <w:t>Налоги на прибыль, доходы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B46304" w:rsidRDefault="00975C18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</w:rPr>
              <w:t>170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2262F2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80.4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2262F2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47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Налог на доходы  физических лиц с доходов, облагаемых по налоговой ставке, установленной  п. 1 ст. 224 НК РФ,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частное практикой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2262F2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80.4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2262F2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47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</w:rPr>
              <w:t>Налоги на имущество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B46304" w:rsidRDefault="00975C18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2262F2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975C18" w:rsidRPr="0045177F" w:rsidTr="000843AF">
        <w:trPr>
          <w:trHeight w:val="569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Налог на имущество физических лиц, 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B46304" w:rsidRDefault="00975C18" w:rsidP="000843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Default="00975C18" w:rsidP="00084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</w:p>
          <w:p w:rsidR="002262F2" w:rsidRDefault="002262F2" w:rsidP="00084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</w:p>
          <w:p w:rsidR="002262F2" w:rsidRPr="002262F2" w:rsidRDefault="008D30B5" w:rsidP="00084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Default="00975C18" w:rsidP="00084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</w:p>
          <w:p w:rsidR="000843AF" w:rsidRDefault="000843AF" w:rsidP="00084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</w:p>
          <w:p w:rsidR="002262F2" w:rsidRPr="002262F2" w:rsidRDefault="002262F2" w:rsidP="00084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</w:rPr>
              <w:t>Земельный налог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B46304" w:rsidRDefault="008D30B5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8D30B5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8D30B5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119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Земельный налог, взимаемый ставкам, установленным в соответствии с подпунктом 1 пункта 1 статьи 394 Налогового кодекса РФ и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8D30B5" w:rsidP="002262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2F2" w:rsidRPr="0045177F" w:rsidRDefault="008D30B5" w:rsidP="002262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119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2F2" w:rsidRDefault="002262F2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975C18" w:rsidRPr="00B46304" w:rsidRDefault="00975C18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Default="00975C18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45177F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975C18" w:rsidRPr="0045177F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2F2" w:rsidRDefault="002262F2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62F2" w:rsidRDefault="002262F2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62F2" w:rsidRDefault="002262F2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5C18" w:rsidRPr="00B46304" w:rsidRDefault="00975C18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Default="00975C18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45177F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Default="00975C18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45177F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46304">
              <w:rPr>
                <w:rFonts w:ascii="Times New Roman" w:hAnsi="Times New Roman" w:cs="Times New Roman"/>
                <w:b/>
                <w:bCs/>
              </w:rPr>
              <w:t>Государственная пошлина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6304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46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2F2" w:rsidRDefault="002262F2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62F2" w:rsidRDefault="002262F2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62F2" w:rsidRDefault="002262F2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5C18" w:rsidRPr="00B46304" w:rsidRDefault="00975C18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Default="00975C18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45177F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B32" w:rsidRDefault="00D10B3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10B32" w:rsidRDefault="00D10B3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10B32" w:rsidRDefault="00D10B3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975C18" w:rsidRPr="0045177F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46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46304">
              <w:rPr>
                <w:rFonts w:ascii="Times New Roman" w:hAnsi="Times New Roman" w:cs="Times New Roman"/>
                <w:b/>
                <w:bCs/>
              </w:rPr>
              <w:t>БЕЗВОЗДМЕЗДНЫЕ ПОСТУПЛЕНИЯ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8D30B5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6021,6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2905,6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48</w:t>
            </w:r>
          </w:p>
        </w:tc>
      </w:tr>
      <w:tr w:rsidR="008D30B5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B5" w:rsidRPr="00B46304" w:rsidRDefault="008D30B5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B5" w:rsidRPr="00B46304" w:rsidRDefault="008D30B5" w:rsidP="007F7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6021,6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B5" w:rsidRPr="0045177F" w:rsidRDefault="008D30B5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2905,6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B5" w:rsidRPr="0045177F" w:rsidRDefault="008D30B5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48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Дотации на выравнивание уровня бюджетной обеспеченности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5479,5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2685,2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49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Субвенции от других бюджетов бюджетной системы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51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B5" w:rsidRDefault="008D30B5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75C18" w:rsidRPr="00B46304" w:rsidRDefault="00975C18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B5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975C18" w:rsidRPr="0045177F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B5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975C18" w:rsidRPr="0045177F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8D30B5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491,1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194,9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40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Иные межбюджетные трансферты, передаваемые бюджетам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8D30B5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491,1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194,9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40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8D30B5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6272,6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3072,1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49</w:t>
            </w:r>
          </w:p>
        </w:tc>
      </w:tr>
      <w:tr w:rsidR="00975C18" w:rsidRPr="0045177F" w:rsidTr="00B46304">
        <w:trPr>
          <w:trHeight w:val="247"/>
        </w:trPr>
        <w:tc>
          <w:tcPr>
            <w:tcW w:w="107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Cs/>
                <w:iCs/>
                <w:color w:val="000000"/>
              </w:rPr>
              <w:t>РАСХОДЫ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2003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763E3E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857,6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763E3E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43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Функционирование высшего должностного лица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448,6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763E3E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198,4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763E3E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44</w:t>
            </w:r>
          </w:p>
        </w:tc>
      </w:tr>
      <w:tr w:rsidR="00763E3E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19,5</w:t>
            </w:r>
            <w:r w:rsidRPr="00B46304">
              <w:rPr>
                <w:rFonts w:ascii="Times New Roman" w:hAnsi="Times New Roman" w:cs="Times New Roman"/>
                <w:iCs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448,6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198,4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44</w:t>
            </w:r>
          </w:p>
        </w:tc>
      </w:tr>
      <w:tr w:rsidR="00763E3E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Гла</w:t>
            </w:r>
            <w:r>
              <w:rPr>
                <w:rFonts w:ascii="Times New Roman" w:hAnsi="Times New Roman" w:cs="Times New Roman"/>
                <w:color w:val="000000"/>
              </w:rPr>
              <w:t>19,5</w:t>
            </w:r>
            <w:r w:rsidRPr="00B46304">
              <w:rPr>
                <w:rFonts w:ascii="Times New Roman" w:hAnsi="Times New Roman" w:cs="Times New Roman"/>
                <w:color w:val="000000"/>
              </w:rPr>
              <w:t>ва исполнительной власти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448,6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198,4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44</w:t>
            </w:r>
          </w:p>
        </w:tc>
      </w:tr>
      <w:tr w:rsidR="00763E3E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Высшее должностное лицо органа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448,6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198,4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44</w:t>
            </w:r>
          </w:p>
        </w:tc>
      </w:tr>
      <w:tr w:rsidR="00AC7E3D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E3D" w:rsidRPr="00B46304" w:rsidRDefault="00AC7E3D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Функционирование законодательных (представительных) органов государственной власти и органов местного самоуправления 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E3D" w:rsidRPr="00B46304" w:rsidRDefault="00AC7E3D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132,0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E3D" w:rsidRPr="0045177F" w:rsidRDefault="00AC7E3D" w:rsidP="0068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58,3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E3D" w:rsidRPr="0045177F" w:rsidRDefault="00AC7E3D" w:rsidP="0068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44</w:t>
            </w:r>
          </w:p>
        </w:tc>
      </w:tr>
      <w:tr w:rsidR="005B0D3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B46304" w:rsidRDefault="005B0D3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B46304" w:rsidRDefault="005B0D38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132,0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763E3E" w:rsidP="00113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58,3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763E3E" w:rsidP="00113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44</w:t>
            </w:r>
          </w:p>
        </w:tc>
      </w:tr>
      <w:tr w:rsidR="00763E3E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Центральный аппарат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132,0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58,3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44</w:t>
            </w:r>
          </w:p>
        </w:tc>
      </w:tr>
      <w:tr w:rsidR="00763E3E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Выполнение функций органами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132,0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58,3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44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751,6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763E3E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301,3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763E3E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40</w:t>
            </w:r>
          </w:p>
        </w:tc>
      </w:tr>
      <w:tr w:rsidR="00763E3E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751,6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301,3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40</w:t>
            </w:r>
          </w:p>
        </w:tc>
      </w:tr>
      <w:tr w:rsidR="00763E3E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Центральный аппарат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751,6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301,3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40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 xml:space="preserve">Доплата до минимального </w:t>
            </w:r>
            <w:proofErr w:type="gramStart"/>
            <w:r w:rsidRPr="00B46304">
              <w:rPr>
                <w:rFonts w:ascii="Times New Roman" w:hAnsi="Times New Roman" w:cs="Times New Roman"/>
                <w:color w:val="000000"/>
              </w:rPr>
              <w:t>размера оплаты труда</w:t>
            </w:r>
            <w:proofErr w:type="gramEnd"/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763E3E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</w:t>
            </w:r>
            <w:r w:rsidR="005B0D38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763E3E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624,2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763E3E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278,6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763E3E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45</w:t>
            </w:r>
          </w:p>
        </w:tc>
      </w:tr>
      <w:tr w:rsidR="00763E3E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624,2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278,6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45</w:t>
            </w:r>
          </w:p>
        </w:tc>
      </w:tr>
      <w:tr w:rsidR="00763E3E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Выполнение функций органами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624,2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278,6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45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38,9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763E3E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  <w:r w:rsidR="0004677E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</w:t>
            </w:r>
            <w:r w:rsidR="00763E3E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763E3E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Межбюджетные трансфе</w:t>
            </w:r>
            <w:r>
              <w:rPr>
                <w:rFonts w:ascii="Times New Roman" w:hAnsi="Times New Roman" w:cs="Times New Roman"/>
                <w:iCs/>
                <w:color w:val="000000"/>
              </w:rPr>
              <w:t>р</w:t>
            </w:r>
            <w:r w:rsidRPr="00B46304">
              <w:rPr>
                <w:rFonts w:ascii="Times New Roman" w:hAnsi="Times New Roman" w:cs="Times New Roman"/>
                <w:iCs/>
                <w:color w:val="000000"/>
              </w:rPr>
              <w:t xml:space="preserve">ты бюджетам </w:t>
            </w:r>
            <w:proofErr w:type="gramStart"/>
            <w:r w:rsidRPr="00B46304">
              <w:rPr>
                <w:rFonts w:ascii="Times New Roman" w:hAnsi="Times New Roman" w:cs="Times New Roman"/>
                <w:iCs/>
                <w:color w:val="000000"/>
              </w:rPr>
              <w:t>муниципальных</w:t>
            </w:r>
            <w:proofErr w:type="gramEnd"/>
            <w:r w:rsidRPr="00B46304">
              <w:rPr>
                <w:rFonts w:ascii="Times New Roman" w:hAnsi="Times New Roman" w:cs="Times New Roman"/>
                <w:iCs/>
                <w:color w:val="000000"/>
              </w:rPr>
              <w:t xml:space="preserve"> 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38,9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  <w:r w:rsidR="0004677E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Реализация полномочий по обеспечению деятельности административных комиссий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2,7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763E3E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763E3E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5B0D3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5B0D38" w:rsidRDefault="005B0D3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B0D3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Резервный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фонд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B46304" w:rsidRDefault="005B0D38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Мобилизационная вневойсковая подготовка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51,0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763E3E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</w:t>
            </w:r>
            <w:r w:rsidR="00763E3E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763E3E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Выполнение функций органами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51,0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763E3E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51,0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Коммунальное хозяйство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763E3E" w:rsidP="005B0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241</w:t>
            </w:r>
            <w:r w:rsidR="0004677E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763E3E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144,4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763E3E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60</w:t>
            </w:r>
          </w:p>
        </w:tc>
      </w:tr>
      <w:tr w:rsidR="00763E3E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Обеспечение мер пожарной безопасности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763E3E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763E3E">
              <w:rPr>
                <w:rFonts w:ascii="Times New Roman" w:hAnsi="Times New Roman" w:cs="Times New Roman"/>
                <w:bCs/>
                <w:iCs/>
                <w:color w:val="000000"/>
              </w:rPr>
              <w:t>241</w:t>
            </w:r>
            <w:r w:rsidR="0004677E">
              <w:rPr>
                <w:rFonts w:ascii="Times New Roman" w:hAnsi="Times New Roman" w:cs="Times New Roman"/>
                <w:bCs/>
                <w:iCs/>
                <w:color w:val="000000"/>
              </w:rPr>
              <w:t>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144,4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60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947,1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763E3E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473,6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</w:t>
            </w:r>
            <w:r w:rsidR="00763E3E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763E3E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947,1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473,6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5B0D3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B46304" w:rsidRDefault="00AA4A35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Краевая программа «Дороги Красноярья»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B46304" w:rsidRDefault="00AA4A35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165,2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763E3E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74,1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763E3E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45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Жилищно-коммунальное хозяйство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363,5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763E3E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277,5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763E3E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76</w:t>
            </w:r>
          </w:p>
        </w:tc>
      </w:tr>
      <w:tr w:rsidR="00763E3E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Уличное освещение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363,5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277,5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763E3E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76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Уличное освещение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1C6D82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292,9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1C6D82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1C6D82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85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Тех. обслуга  уличного освещения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70,6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38,8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77,9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1C6D82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</w:t>
            </w:r>
            <w:r w:rsidR="001C6D82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77,9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1C6D82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</w:t>
            </w:r>
            <w:r w:rsidR="001C6D82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Культура, кинематография и средства массовой информации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1C6D82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2028,3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1C6D82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950,8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1C6D82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47</w:t>
            </w:r>
          </w:p>
        </w:tc>
      </w:tr>
      <w:tr w:rsidR="001C6D82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B46304" w:rsidRDefault="001C6D82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B46304" w:rsidRDefault="001C6D82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2028,3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45177F" w:rsidRDefault="001C6D82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950,8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45177F" w:rsidRDefault="001C6D82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47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Дворцы и дома культуры, другие учреждения культуры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1C6D82" w:rsidP="001C6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2028,3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1C6D82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950,8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1C6D82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47</w:t>
            </w:r>
          </w:p>
        </w:tc>
      </w:tr>
      <w:tr w:rsidR="001C6D82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B46304" w:rsidRDefault="001C6D82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Предоставление субсидий бюджетным учреждения</w:t>
            </w:r>
            <w:proofErr w:type="gramStart"/>
            <w:r w:rsidRPr="00B46304">
              <w:rPr>
                <w:rFonts w:ascii="Times New Roman" w:hAnsi="Times New Roman" w:cs="Times New Roman"/>
                <w:color w:val="000000"/>
              </w:rPr>
              <w:t>м-</w:t>
            </w:r>
            <w:proofErr w:type="gramEnd"/>
            <w:r w:rsidRPr="00B46304">
              <w:rPr>
                <w:rFonts w:ascii="Times New Roman" w:hAnsi="Times New Roman" w:cs="Times New Roman"/>
                <w:color w:val="000000"/>
              </w:rPr>
              <w:t xml:space="preserve"> дворцам и домам культуры, другим учреждениям культуры - на выполнение муниципального задания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B46304" w:rsidRDefault="001C6D82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18</w:t>
            </w:r>
            <w:r w:rsidR="0004677E">
              <w:rPr>
                <w:rFonts w:ascii="Times New Roman" w:hAnsi="Times New Roman" w:cs="Times New Roman"/>
                <w:iCs/>
                <w:color w:val="000000"/>
              </w:rPr>
              <w:t>2</w:t>
            </w:r>
            <w:r>
              <w:rPr>
                <w:rFonts w:ascii="Times New Roman" w:hAnsi="Times New Roman" w:cs="Times New Roman"/>
                <w:iCs/>
                <w:color w:val="000000"/>
              </w:rPr>
              <w:t>6,8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45177F" w:rsidRDefault="001C6D82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890,5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45177F" w:rsidRDefault="001C6D82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49</w:t>
            </w:r>
          </w:p>
        </w:tc>
      </w:tr>
      <w:tr w:rsidR="001C6D82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B46304" w:rsidRDefault="001C6D82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 xml:space="preserve">Субсидии не коммерческим организациям 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B46304" w:rsidRDefault="001C6D82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18</w:t>
            </w:r>
            <w:r w:rsidR="0004677E">
              <w:rPr>
                <w:rFonts w:ascii="Times New Roman" w:hAnsi="Times New Roman" w:cs="Times New Roman"/>
                <w:iCs/>
                <w:color w:val="000000"/>
              </w:rPr>
              <w:t>2</w:t>
            </w:r>
            <w:r>
              <w:rPr>
                <w:rFonts w:ascii="Times New Roman" w:hAnsi="Times New Roman" w:cs="Times New Roman"/>
                <w:iCs/>
                <w:color w:val="000000"/>
              </w:rPr>
              <w:t>6,8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45177F" w:rsidRDefault="001C6D82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890,5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45177F" w:rsidRDefault="001C6D82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49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 xml:space="preserve">Доплата до минимального </w:t>
            </w:r>
            <w:proofErr w:type="gramStart"/>
            <w:r w:rsidRPr="00B46304">
              <w:rPr>
                <w:rFonts w:ascii="Times New Roman" w:hAnsi="Times New Roman" w:cs="Times New Roman"/>
                <w:color w:val="000000"/>
              </w:rPr>
              <w:t>размера оплаты труда</w:t>
            </w:r>
            <w:proofErr w:type="gramEnd"/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201,5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1C6D82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60,3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1C6D82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30</w:t>
            </w:r>
          </w:p>
        </w:tc>
      </w:tr>
      <w:tr w:rsidR="001C6D82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B46304" w:rsidRDefault="001C6D82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 xml:space="preserve">Субсидии не коммерческим организациям 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B46304" w:rsidRDefault="001C6D82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201,5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45177F" w:rsidRDefault="001C6D82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60,3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45177F" w:rsidRDefault="001C6D82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30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342,9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1C6D82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171,5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1C6D82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1C6D82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B46304" w:rsidRDefault="001C6D82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B46304" w:rsidRDefault="001C6D82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342,9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45177F" w:rsidRDefault="001C6D82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171,5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45177F" w:rsidRDefault="001C6D82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13,7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1C6D82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6,8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1C6D82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1C6D82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B46304" w:rsidRDefault="001C6D82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B46304" w:rsidRDefault="001C6D82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13,7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45177F" w:rsidRDefault="001C6D82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6,8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45177F" w:rsidRDefault="001C6D82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44,6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1C6D82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22,3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1C6D82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1C6D82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B46304" w:rsidRDefault="001C6D82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bookmarkStart w:id="0" w:name="_GoBack"/>
            <w:r w:rsidRPr="00B46304">
              <w:rPr>
                <w:rFonts w:ascii="Times New Roman" w:hAnsi="Times New Roman" w:cs="Times New Roman"/>
                <w:color w:val="000000"/>
              </w:rPr>
              <w:t xml:space="preserve"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</w:t>
            </w:r>
            <w:bookmarkEnd w:id="0"/>
            <w:r w:rsidRPr="00B46304">
              <w:rPr>
                <w:rFonts w:ascii="Times New Roman" w:hAnsi="Times New Roman" w:cs="Times New Roman"/>
                <w:color w:val="000000"/>
              </w:rPr>
              <w:t>значения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B46304" w:rsidRDefault="001C6D82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44,6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45177F" w:rsidRDefault="001C6D82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22,3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45177F" w:rsidRDefault="001C6D82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Всего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1C6D82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6278,8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1C6D82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3043,1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1C6D82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48</w:t>
            </w:r>
          </w:p>
        </w:tc>
      </w:tr>
    </w:tbl>
    <w:p w:rsidR="0045177F" w:rsidRPr="00044224" w:rsidRDefault="0045177F" w:rsidP="00B4630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0"/>
        <w:gridCol w:w="187"/>
      </w:tblGrid>
      <w:tr w:rsidR="00B46304" w:rsidTr="00044224">
        <w:trPr>
          <w:trHeight w:val="11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6304" w:rsidRDefault="00B463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B46304" w:rsidRPr="00044224" w:rsidRDefault="00B46304" w:rsidP="000442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B46304" w:rsidTr="00044224">
        <w:trPr>
          <w:trHeight w:val="11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6304" w:rsidRDefault="00B463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B46304" w:rsidRPr="0004422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2E16F7" w:rsidRPr="00044224" w:rsidRDefault="002E16F7" w:rsidP="00044224"/>
    <w:sectPr w:rsidR="002E16F7" w:rsidRPr="00044224" w:rsidSect="000843AF">
      <w:pgSz w:w="11906" w:h="16838"/>
      <w:pgMar w:top="993" w:right="424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DF3" w:rsidRDefault="00F65DF3" w:rsidP="00044224">
      <w:pPr>
        <w:spacing w:after="0" w:line="240" w:lineRule="auto"/>
      </w:pPr>
      <w:r>
        <w:separator/>
      </w:r>
    </w:p>
  </w:endnote>
  <w:endnote w:type="continuationSeparator" w:id="0">
    <w:p w:rsidR="00F65DF3" w:rsidRDefault="00F65DF3" w:rsidP="00044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DF3" w:rsidRDefault="00F65DF3" w:rsidP="00044224">
      <w:pPr>
        <w:spacing w:after="0" w:line="240" w:lineRule="auto"/>
      </w:pPr>
      <w:r>
        <w:separator/>
      </w:r>
    </w:p>
  </w:footnote>
  <w:footnote w:type="continuationSeparator" w:id="0">
    <w:p w:rsidR="00F65DF3" w:rsidRDefault="00F65DF3" w:rsidP="000442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95E"/>
    <w:rsid w:val="00044224"/>
    <w:rsid w:val="0004677E"/>
    <w:rsid w:val="000843AF"/>
    <w:rsid w:val="00111D6E"/>
    <w:rsid w:val="001C6D82"/>
    <w:rsid w:val="002262F2"/>
    <w:rsid w:val="00246007"/>
    <w:rsid w:val="002B5381"/>
    <w:rsid w:val="002E16F7"/>
    <w:rsid w:val="003C1C25"/>
    <w:rsid w:val="00436B48"/>
    <w:rsid w:val="0045177F"/>
    <w:rsid w:val="005B0D38"/>
    <w:rsid w:val="00613094"/>
    <w:rsid w:val="00671821"/>
    <w:rsid w:val="006B05C3"/>
    <w:rsid w:val="00763E3E"/>
    <w:rsid w:val="007D009C"/>
    <w:rsid w:val="008D30B5"/>
    <w:rsid w:val="00975C18"/>
    <w:rsid w:val="009B4B86"/>
    <w:rsid w:val="00AA4A35"/>
    <w:rsid w:val="00AB295E"/>
    <w:rsid w:val="00AC7E3D"/>
    <w:rsid w:val="00B35E4E"/>
    <w:rsid w:val="00B46304"/>
    <w:rsid w:val="00BE3CEF"/>
    <w:rsid w:val="00C858ED"/>
    <w:rsid w:val="00CA1BD4"/>
    <w:rsid w:val="00D10B32"/>
    <w:rsid w:val="00D87408"/>
    <w:rsid w:val="00E848A5"/>
    <w:rsid w:val="00F65DF3"/>
    <w:rsid w:val="00F8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4224"/>
  </w:style>
  <w:style w:type="paragraph" w:styleId="a5">
    <w:name w:val="footer"/>
    <w:basedOn w:val="a"/>
    <w:link w:val="a6"/>
    <w:uiPriority w:val="99"/>
    <w:unhideWhenUsed/>
    <w:rsid w:val="00044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4224"/>
  </w:style>
  <w:style w:type="paragraph" w:styleId="a7">
    <w:name w:val="Balloon Text"/>
    <w:basedOn w:val="a"/>
    <w:link w:val="a8"/>
    <w:uiPriority w:val="99"/>
    <w:semiHidden/>
    <w:unhideWhenUsed/>
    <w:rsid w:val="00F846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46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4224"/>
  </w:style>
  <w:style w:type="paragraph" w:styleId="a5">
    <w:name w:val="footer"/>
    <w:basedOn w:val="a"/>
    <w:link w:val="a6"/>
    <w:uiPriority w:val="99"/>
    <w:unhideWhenUsed/>
    <w:rsid w:val="00044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4224"/>
  </w:style>
  <w:style w:type="paragraph" w:styleId="a7">
    <w:name w:val="Balloon Text"/>
    <w:basedOn w:val="a"/>
    <w:link w:val="a8"/>
    <w:uiPriority w:val="99"/>
    <w:semiHidden/>
    <w:unhideWhenUsed/>
    <w:rsid w:val="00F846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46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5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6A1A7-8845-4BC7-8F5F-D789DAD4A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2013-08-09T02:58:00Z</cp:lastPrinted>
  <dcterms:created xsi:type="dcterms:W3CDTF">2013-08-09T02:56:00Z</dcterms:created>
  <dcterms:modified xsi:type="dcterms:W3CDTF">2013-08-09T02:58:00Z</dcterms:modified>
</cp:coreProperties>
</file>